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201BE3" w14:textId="31EDD070" w:rsidR="000B5170" w:rsidRPr="000B5170" w:rsidRDefault="000B5170" w:rsidP="000B517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0B5170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58B38B77" wp14:editId="5713E966">
            <wp:extent cx="5278120" cy="962025"/>
            <wp:effectExtent l="0" t="0" r="0" b="9525"/>
            <wp:docPr id="20748779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AA822" w14:textId="77777777" w:rsidR="000B5170" w:rsidRPr="000B5170" w:rsidRDefault="000B5170" w:rsidP="000B517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0B5170">
        <w:rPr>
          <w:rFonts w:ascii="Segoe UI" w:hAnsi="Segoe UI" w:cs="Segoe UI"/>
          <w:color w:val="303030"/>
          <w:kern w:val="0"/>
          <w:szCs w:val="24"/>
        </w:rPr>
        <w:t>近日，</w:t>
      </w:r>
      <w:r w:rsidRPr="000B5170">
        <w:rPr>
          <w:rFonts w:ascii="Segoe UI" w:hAnsi="Segoe UI" w:cs="Segoe UI"/>
          <w:color w:val="303030"/>
          <w:kern w:val="0"/>
          <w:szCs w:val="24"/>
        </w:rPr>
        <w:t>2023</w:t>
      </w:r>
      <w:r w:rsidRPr="000B5170">
        <w:rPr>
          <w:rFonts w:ascii="Segoe UI" w:hAnsi="Segoe UI" w:cs="Segoe UI"/>
          <w:color w:val="303030"/>
          <w:kern w:val="0"/>
          <w:szCs w:val="24"/>
        </w:rPr>
        <w:t>年（第六届）行业信息技术应用创新大会在北京隆重举办，本届大会以</w:t>
      </w:r>
      <w:r w:rsidRPr="000B5170">
        <w:rPr>
          <w:rFonts w:ascii="Segoe UI" w:hAnsi="Segoe UI" w:cs="Segoe UI"/>
          <w:color w:val="303030"/>
          <w:kern w:val="0"/>
          <w:szCs w:val="24"/>
        </w:rPr>
        <w:t>“</w:t>
      </w:r>
      <w:r w:rsidRPr="000B5170">
        <w:rPr>
          <w:rFonts w:ascii="Segoe UI" w:hAnsi="Segoe UI" w:cs="Segoe UI"/>
          <w:color w:val="303030"/>
          <w:kern w:val="0"/>
          <w:szCs w:val="24"/>
        </w:rPr>
        <w:t>数实融合</w:t>
      </w:r>
      <w:r w:rsidRPr="000B5170">
        <w:rPr>
          <w:rFonts w:ascii="Segoe UI" w:hAnsi="Segoe UI" w:cs="Segoe UI"/>
          <w:color w:val="303030"/>
          <w:kern w:val="0"/>
          <w:szCs w:val="24"/>
        </w:rPr>
        <w:t xml:space="preserve"> </w:t>
      </w:r>
      <w:r w:rsidRPr="000B5170">
        <w:rPr>
          <w:rFonts w:ascii="Segoe UI" w:hAnsi="Segoe UI" w:cs="Segoe UI"/>
          <w:color w:val="303030"/>
          <w:kern w:val="0"/>
          <w:szCs w:val="24"/>
        </w:rPr>
        <w:t>赋能全场景服务</w:t>
      </w:r>
      <w:r w:rsidRPr="000B5170">
        <w:rPr>
          <w:rFonts w:ascii="Segoe UI" w:hAnsi="Segoe UI" w:cs="Segoe UI"/>
          <w:color w:val="303030"/>
          <w:kern w:val="0"/>
          <w:szCs w:val="24"/>
        </w:rPr>
        <w:t>”</w:t>
      </w:r>
      <w:r w:rsidRPr="000B5170">
        <w:rPr>
          <w:rFonts w:ascii="Segoe UI" w:hAnsi="Segoe UI" w:cs="Segoe UI"/>
          <w:color w:val="303030"/>
          <w:kern w:val="0"/>
          <w:szCs w:val="24"/>
        </w:rPr>
        <w:t>为主题，致力于探索并推动信息技术与各行业深度融合，实现智慧服务的全场景覆盖。</w:t>
      </w:r>
    </w:p>
    <w:p w14:paraId="7D7103EE" w14:textId="57CFAF2D" w:rsidR="000B5170" w:rsidRPr="000B5170" w:rsidRDefault="000B5170" w:rsidP="000B517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0B5170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7AFA39FB" wp14:editId="766D3D25">
            <wp:extent cx="5278120" cy="3291840"/>
            <wp:effectExtent l="0" t="0" r="0" b="3810"/>
            <wp:docPr id="21432943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0AAA8" w14:textId="77777777" w:rsidR="000B5170" w:rsidRPr="000B5170" w:rsidRDefault="000B5170" w:rsidP="000B517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0B5170">
        <w:rPr>
          <w:rFonts w:ascii="Segoe UI" w:hAnsi="Segoe UI" w:cs="Segoe UI"/>
          <w:color w:val="303030"/>
          <w:kern w:val="0"/>
          <w:szCs w:val="24"/>
        </w:rPr>
        <w:t>作为大会的重要合作伙伴，统信软件携旗下创新文档管理产品「畅写文档」亮相。</w:t>
      </w:r>
      <w:proofErr w:type="gramStart"/>
      <w:r w:rsidRPr="000B5170">
        <w:rPr>
          <w:rFonts w:ascii="Segoe UI" w:hAnsi="Segoe UI" w:cs="Segoe UI"/>
          <w:color w:val="303030"/>
          <w:kern w:val="0"/>
          <w:szCs w:val="24"/>
        </w:rPr>
        <w:t>统信畅写作</w:t>
      </w:r>
      <w:proofErr w:type="gramEnd"/>
      <w:r w:rsidRPr="000B5170">
        <w:rPr>
          <w:rFonts w:ascii="Segoe UI" w:hAnsi="Segoe UI" w:cs="Segoe UI"/>
          <w:color w:val="303030"/>
          <w:kern w:val="0"/>
          <w:szCs w:val="24"/>
        </w:rPr>
        <w:t>为业内领先的文档协同管</w:t>
      </w:r>
      <w:proofErr w:type="gramStart"/>
      <w:r w:rsidRPr="000B5170">
        <w:rPr>
          <w:rFonts w:ascii="Segoe UI" w:hAnsi="Segoe UI" w:cs="Segoe UI"/>
          <w:color w:val="303030"/>
          <w:kern w:val="0"/>
          <w:szCs w:val="24"/>
        </w:rPr>
        <w:t>控解决</w:t>
      </w:r>
      <w:proofErr w:type="gramEnd"/>
      <w:r w:rsidRPr="000B5170">
        <w:rPr>
          <w:rFonts w:ascii="Segoe UI" w:hAnsi="Segoe UI" w:cs="Segoe UI"/>
          <w:color w:val="303030"/>
          <w:kern w:val="0"/>
          <w:szCs w:val="24"/>
        </w:rPr>
        <w:t>方案提供商，在此次大会中两度成为焦点：</w:t>
      </w:r>
    </w:p>
    <w:p w14:paraId="5B8FF022" w14:textId="23A75F95" w:rsidR="000B5170" w:rsidRPr="000B5170" w:rsidRDefault="000B5170" w:rsidP="000B5170">
      <w:pPr>
        <w:widowControl/>
        <w:shd w:val="clear" w:color="auto" w:fill="FFFFFF"/>
        <w:spacing w:before="100" w:beforeAutospacing="1"/>
        <w:jc w:val="center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0B5170">
        <w:rPr>
          <w:rFonts w:ascii="Segoe UI" w:hAnsi="Segoe UI" w:cs="Segoe UI"/>
          <w:color w:val="303030"/>
          <w:kern w:val="0"/>
          <w:sz w:val="36"/>
          <w:szCs w:val="36"/>
        </w:rPr>
        <w:t>畅写文档产品展台</w:t>
      </w:r>
      <w:r w:rsidRPr="000B5170">
        <w:rPr>
          <w:rFonts w:ascii="Segoe UI" w:hAnsi="Segoe UI" w:cs="Segoe UI"/>
          <w:color w:val="303030"/>
          <w:kern w:val="0"/>
          <w:sz w:val="36"/>
          <w:szCs w:val="36"/>
        </w:rPr>
        <w:t>——</w:t>
      </w:r>
    </w:p>
    <w:p w14:paraId="3BFC20FE" w14:textId="670A99AA" w:rsidR="000B5170" w:rsidRPr="000B5170" w:rsidRDefault="000B5170" w:rsidP="000B5170">
      <w:pPr>
        <w:widowControl/>
        <w:shd w:val="clear" w:color="auto" w:fill="FFFFFF"/>
        <w:spacing w:before="100" w:beforeAutospacing="1"/>
        <w:jc w:val="center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0B5170">
        <w:rPr>
          <w:rFonts w:ascii="Segoe UI" w:hAnsi="Segoe UI" w:cs="Segoe UI"/>
          <w:color w:val="303030"/>
          <w:kern w:val="0"/>
          <w:sz w:val="36"/>
          <w:szCs w:val="36"/>
        </w:rPr>
        <w:t>企业文档安全管</w:t>
      </w:r>
      <w:proofErr w:type="gramStart"/>
      <w:r w:rsidRPr="000B5170">
        <w:rPr>
          <w:rFonts w:ascii="Segoe UI" w:hAnsi="Segoe UI" w:cs="Segoe UI"/>
          <w:color w:val="303030"/>
          <w:kern w:val="0"/>
          <w:sz w:val="36"/>
          <w:szCs w:val="36"/>
        </w:rPr>
        <w:t>控解决</w:t>
      </w:r>
      <w:proofErr w:type="gramEnd"/>
      <w:r w:rsidRPr="000B5170">
        <w:rPr>
          <w:rFonts w:ascii="Segoe UI" w:hAnsi="Segoe UI" w:cs="Segoe UI"/>
          <w:color w:val="303030"/>
          <w:kern w:val="0"/>
          <w:sz w:val="36"/>
          <w:szCs w:val="36"/>
        </w:rPr>
        <w:t>方案</w:t>
      </w:r>
    </w:p>
    <w:p w14:paraId="528A858B" w14:textId="77777777" w:rsidR="000B5170" w:rsidRPr="000B5170" w:rsidRDefault="000B5170" w:rsidP="000B517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0B5170">
        <w:rPr>
          <w:rFonts w:ascii="Segoe UI" w:hAnsi="Segoe UI" w:cs="Segoe UI"/>
          <w:color w:val="303030"/>
          <w:kern w:val="0"/>
          <w:szCs w:val="24"/>
        </w:rPr>
        <w:t>在本届大会的信息技术应用创新成果展区，统信畅写展位备受全场瞩目。畅写文档产品不仅展现了丰富的功能优势，也展现出为各行业提供数字化解决方案的产品能力。</w:t>
      </w:r>
    </w:p>
    <w:p w14:paraId="2731F419" w14:textId="719FCFD6" w:rsidR="000B5170" w:rsidRPr="000B5170" w:rsidRDefault="000B5170" w:rsidP="000B517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0B5170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6C8F45A5" wp14:editId="2A3941D8">
            <wp:extent cx="5278120" cy="2971165"/>
            <wp:effectExtent l="0" t="0" r="0" b="635"/>
            <wp:docPr id="7174441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E2B50" w14:textId="77777777" w:rsidR="000B5170" w:rsidRPr="000B5170" w:rsidRDefault="000B5170" w:rsidP="000B517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0B5170">
        <w:rPr>
          <w:rFonts w:ascii="Segoe UI" w:hAnsi="Segoe UI" w:cs="Segoe UI"/>
          <w:b/>
          <w:bCs/>
          <w:color w:val="303030"/>
          <w:kern w:val="0"/>
          <w:szCs w:val="24"/>
        </w:rPr>
        <w:t>畅写文档协作管理系统</w:t>
      </w:r>
      <w:r w:rsidRPr="000B5170">
        <w:rPr>
          <w:rFonts w:ascii="Segoe UI" w:hAnsi="Segoe UI" w:cs="Segoe UI"/>
          <w:color w:val="303030"/>
          <w:kern w:val="0"/>
          <w:szCs w:val="24"/>
        </w:rPr>
        <w:t>（以下简称</w:t>
      </w:r>
      <w:r w:rsidRPr="000B5170">
        <w:rPr>
          <w:rFonts w:ascii="Segoe UI" w:hAnsi="Segoe UI" w:cs="Segoe UI"/>
          <w:color w:val="303030"/>
          <w:kern w:val="0"/>
          <w:szCs w:val="24"/>
        </w:rPr>
        <w:t>“</w:t>
      </w:r>
      <w:r w:rsidRPr="000B5170">
        <w:rPr>
          <w:rFonts w:ascii="Segoe UI" w:hAnsi="Segoe UI" w:cs="Segoe UI"/>
          <w:color w:val="303030"/>
          <w:kern w:val="0"/>
          <w:szCs w:val="24"/>
        </w:rPr>
        <w:t>畅写文档</w:t>
      </w:r>
      <w:r w:rsidRPr="000B5170">
        <w:rPr>
          <w:rFonts w:ascii="Segoe UI" w:hAnsi="Segoe UI" w:cs="Segoe UI"/>
          <w:color w:val="303030"/>
          <w:kern w:val="0"/>
          <w:szCs w:val="24"/>
        </w:rPr>
        <w:t>”</w:t>
      </w:r>
      <w:r w:rsidRPr="000B5170">
        <w:rPr>
          <w:rFonts w:ascii="Segoe UI" w:hAnsi="Segoe UI" w:cs="Segoe UI"/>
          <w:color w:val="303030"/>
          <w:kern w:val="0"/>
          <w:szCs w:val="24"/>
        </w:rPr>
        <w:t>）是集文档在线编辑、多人协作、集中管控、安全存储为一体化的全新一代文档协作办公平台。</w:t>
      </w:r>
    </w:p>
    <w:p w14:paraId="178079CD" w14:textId="77777777" w:rsidR="000B5170" w:rsidRPr="000B5170" w:rsidRDefault="000B5170" w:rsidP="000B517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0B5170">
        <w:rPr>
          <w:rFonts w:ascii="Segoe UI" w:hAnsi="Segoe UI" w:cs="Segoe UI"/>
          <w:color w:val="303030"/>
          <w:kern w:val="0"/>
          <w:szCs w:val="24"/>
        </w:rPr>
        <w:t>展台上，畅写文档产品以其独特的功能吸引了众多参会者的体验：</w:t>
      </w:r>
    </w:p>
    <w:p w14:paraId="36CD69DE" w14:textId="508CB713" w:rsidR="000B5170" w:rsidRPr="000B5170" w:rsidRDefault="000B5170" w:rsidP="000B517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0B5170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4F6FC7B2" wp14:editId="3635FF37">
            <wp:extent cx="5278120" cy="2971165"/>
            <wp:effectExtent l="0" t="0" r="0" b="635"/>
            <wp:docPr id="9307477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32C90" w14:textId="77777777" w:rsidR="000B5170" w:rsidRPr="000B5170" w:rsidRDefault="000B5170" w:rsidP="000B5170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0B5170">
        <w:rPr>
          <w:rFonts w:ascii="Segoe UI" w:hAnsi="Segoe UI" w:cs="Segoe UI"/>
          <w:color w:val="303030"/>
          <w:kern w:val="0"/>
          <w:sz w:val="27"/>
          <w:szCs w:val="27"/>
        </w:rPr>
        <w:t>丰富的办公应用</w:t>
      </w:r>
    </w:p>
    <w:p w14:paraId="54B14BA8" w14:textId="77777777" w:rsidR="000B5170" w:rsidRPr="000B5170" w:rsidRDefault="000B5170" w:rsidP="000B517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0B5170">
        <w:rPr>
          <w:rFonts w:ascii="Segoe UI" w:hAnsi="Segoe UI" w:cs="Segoe UI"/>
          <w:color w:val="303030"/>
          <w:kern w:val="0"/>
          <w:szCs w:val="24"/>
        </w:rPr>
        <w:t>畅写文档为企业提供丰富且强大的在线办公应用。其包括全面的在线</w:t>
      </w:r>
      <w:r w:rsidRPr="000B5170">
        <w:rPr>
          <w:rFonts w:ascii="Segoe UI" w:hAnsi="Segoe UI" w:cs="Segoe UI"/>
          <w:color w:val="303030"/>
          <w:kern w:val="0"/>
          <w:szCs w:val="24"/>
        </w:rPr>
        <w:t>Office</w:t>
      </w:r>
      <w:r w:rsidRPr="000B5170">
        <w:rPr>
          <w:rFonts w:ascii="Segoe UI" w:hAnsi="Segoe UI" w:cs="Segoe UI"/>
          <w:color w:val="303030"/>
          <w:kern w:val="0"/>
          <w:szCs w:val="24"/>
        </w:rPr>
        <w:t>套件、在线表单、图片在线预览，以及音视频播放和在线解压等多种实用工具，满足员工在日常办公中的各项需求，使员工在日常办公中无需在不同应用间频繁切换，极大地提高了企业办公的效率和便捷性。</w:t>
      </w:r>
    </w:p>
    <w:p w14:paraId="30B0407A" w14:textId="77777777" w:rsidR="000B5170" w:rsidRPr="000B5170" w:rsidRDefault="000B5170" w:rsidP="000B5170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0B5170">
        <w:rPr>
          <w:rFonts w:ascii="Segoe UI" w:hAnsi="Segoe UI" w:cs="Segoe UI"/>
          <w:color w:val="303030"/>
          <w:kern w:val="0"/>
          <w:sz w:val="27"/>
          <w:szCs w:val="27"/>
        </w:rPr>
        <w:t>团队协作能力</w:t>
      </w:r>
    </w:p>
    <w:p w14:paraId="74A66275" w14:textId="77777777" w:rsidR="000B5170" w:rsidRPr="000B5170" w:rsidRDefault="000B5170" w:rsidP="000B517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0B5170">
        <w:rPr>
          <w:rFonts w:ascii="Segoe UI" w:hAnsi="Segoe UI" w:cs="Segoe UI"/>
          <w:color w:val="303030"/>
          <w:kern w:val="0"/>
          <w:szCs w:val="24"/>
        </w:rPr>
        <w:t>用户可随时通过畅写文档进行多人共享文档，发起在线协作；支持跨部门快速组建团队，共同完成创作，提高团队组织协作效率；支持文档在线沟通或者</w:t>
      </w:r>
      <w:r w:rsidRPr="000B5170">
        <w:rPr>
          <w:rFonts w:ascii="Segoe UI" w:hAnsi="Segoe UI" w:cs="Segoe UI"/>
          <w:color w:val="303030"/>
          <w:kern w:val="0"/>
          <w:szCs w:val="24"/>
        </w:rPr>
        <w:t>@</w:t>
      </w:r>
      <w:r w:rsidRPr="000B5170">
        <w:rPr>
          <w:rFonts w:ascii="Segoe UI" w:hAnsi="Segoe UI" w:cs="Segoe UI"/>
          <w:color w:val="303030"/>
          <w:kern w:val="0"/>
          <w:szCs w:val="24"/>
        </w:rPr>
        <w:lastRenderedPageBreak/>
        <w:t>指定协作者，帮助用户快速定位至沟通内容；支持多端同步，用户随时随地获取文档最新内容。通过跨部门团队在线协作，提高远程协作办公效率。</w:t>
      </w:r>
    </w:p>
    <w:p w14:paraId="2E1C100D" w14:textId="77777777" w:rsidR="000B5170" w:rsidRPr="000B5170" w:rsidRDefault="000B5170" w:rsidP="000B5170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0B5170">
        <w:rPr>
          <w:rFonts w:ascii="Segoe UI" w:hAnsi="Segoe UI" w:cs="Segoe UI"/>
          <w:color w:val="303030"/>
          <w:kern w:val="0"/>
          <w:sz w:val="27"/>
          <w:szCs w:val="27"/>
        </w:rPr>
        <w:t>企业知识集中管理</w:t>
      </w:r>
    </w:p>
    <w:p w14:paraId="05A08BC8" w14:textId="77777777" w:rsidR="000B5170" w:rsidRPr="000B5170" w:rsidRDefault="000B5170" w:rsidP="000B517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0B5170">
        <w:rPr>
          <w:rFonts w:ascii="Segoe UI" w:hAnsi="Segoe UI" w:cs="Segoe UI"/>
          <w:color w:val="303030"/>
          <w:kern w:val="0"/>
          <w:szCs w:val="24"/>
        </w:rPr>
        <w:t>畅写文档的</w:t>
      </w:r>
      <w:r w:rsidRPr="000B5170">
        <w:rPr>
          <w:rFonts w:ascii="Segoe UI" w:hAnsi="Segoe UI" w:cs="Segoe UI"/>
          <w:color w:val="303030"/>
          <w:kern w:val="0"/>
          <w:szCs w:val="24"/>
        </w:rPr>
        <w:t>“</w:t>
      </w:r>
      <w:r w:rsidRPr="000B5170">
        <w:rPr>
          <w:rFonts w:ascii="Segoe UI" w:hAnsi="Segoe UI" w:cs="Segoe UI"/>
          <w:color w:val="303030"/>
          <w:kern w:val="0"/>
          <w:szCs w:val="24"/>
        </w:rPr>
        <w:t>企业知识中心</w:t>
      </w:r>
      <w:r w:rsidRPr="000B5170">
        <w:rPr>
          <w:rFonts w:ascii="Segoe UI" w:hAnsi="Segoe UI" w:cs="Segoe UI"/>
          <w:color w:val="303030"/>
          <w:kern w:val="0"/>
          <w:szCs w:val="24"/>
        </w:rPr>
        <w:t>”</w:t>
      </w:r>
      <w:r w:rsidRPr="000B5170">
        <w:rPr>
          <w:rFonts w:ascii="Segoe UI" w:hAnsi="Segoe UI" w:cs="Segoe UI"/>
          <w:color w:val="303030"/>
          <w:kern w:val="0"/>
          <w:szCs w:val="24"/>
        </w:rPr>
        <w:t>作为专业的企业知识管理工具，具有灵活的架构、多种资料类型支持、统计与分析功能以及水印设置等优势，可以实现对企业所有文档和知识资产的集中存储和管理，实现高效的知识管理，提升组织效率和竞争力。</w:t>
      </w:r>
    </w:p>
    <w:p w14:paraId="7B1F2EF3" w14:textId="77777777" w:rsidR="000B5170" w:rsidRPr="000B5170" w:rsidRDefault="000B5170" w:rsidP="000B5170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0B5170">
        <w:rPr>
          <w:rFonts w:ascii="Segoe UI" w:hAnsi="Segoe UI" w:cs="Segoe UI"/>
          <w:color w:val="303030"/>
          <w:kern w:val="0"/>
          <w:sz w:val="27"/>
          <w:szCs w:val="27"/>
        </w:rPr>
        <w:t>文档全方位安全管控</w:t>
      </w:r>
    </w:p>
    <w:p w14:paraId="7659226D" w14:textId="77777777" w:rsidR="000B5170" w:rsidRPr="000B5170" w:rsidRDefault="000B5170" w:rsidP="000B517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0B5170">
        <w:rPr>
          <w:rFonts w:ascii="微软雅黑" w:eastAsia="微软雅黑" w:hAnsi="微软雅黑" w:cs="微软雅黑" w:hint="eastAsia"/>
          <w:color w:val="303030"/>
          <w:kern w:val="0"/>
          <w:szCs w:val="24"/>
        </w:rPr>
        <w:t>①</w:t>
      </w:r>
      <w:r w:rsidRPr="000B5170">
        <w:rPr>
          <w:rFonts w:ascii="Segoe UI" w:hAnsi="Segoe UI" w:cs="Segoe UI"/>
          <w:color w:val="303030"/>
          <w:kern w:val="0"/>
          <w:szCs w:val="24"/>
        </w:rPr>
        <w:t>文档应用安全：畅写文档针对项目团队中不同成员按需分配不同的角色权限，避免文件被越权访问。</w:t>
      </w:r>
    </w:p>
    <w:p w14:paraId="548A9D11" w14:textId="77777777" w:rsidR="000B5170" w:rsidRPr="000B5170" w:rsidRDefault="000B5170" w:rsidP="000B517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0B5170">
        <w:rPr>
          <w:rFonts w:ascii="微软雅黑" w:eastAsia="微软雅黑" w:hAnsi="微软雅黑" w:cs="微软雅黑" w:hint="eastAsia"/>
          <w:color w:val="303030"/>
          <w:kern w:val="0"/>
          <w:szCs w:val="24"/>
        </w:rPr>
        <w:t>②</w:t>
      </w:r>
      <w:r w:rsidRPr="000B5170">
        <w:rPr>
          <w:rFonts w:ascii="Segoe UI" w:hAnsi="Segoe UI" w:cs="Segoe UI"/>
          <w:color w:val="303030"/>
          <w:kern w:val="0"/>
          <w:szCs w:val="24"/>
        </w:rPr>
        <w:t>文档内容安全：畅写文档支持文档权限管控、分享链接加密、设置文档共享有效期以及设置文档下载、打印、复制到外部等协作权限，保护文档内容及关键数据的安全。</w:t>
      </w:r>
    </w:p>
    <w:p w14:paraId="64B87D8D" w14:textId="77777777" w:rsidR="000B5170" w:rsidRPr="000B5170" w:rsidRDefault="000B5170" w:rsidP="000B517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0B5170">
        <w:rPr>
          <w:rFonts w:ascii="微软雅黑" w:eastAsia="微软雅黑" w:hAnsi="微软雅黑" w:cs="微软雅黑" w:hint="eastAsia"/>
          <w:color w:val="303030"/>
          <w:kern w:val="0"/>
          <w:szCs w:val="24"/>
        </w:rPr>
        <w:t>③</w:t>
      </w:r>
      <w:r w:rsidRPr="000B5170">
        <w:rPr>
          <w:rFonts w:ascii="Segoe UI" w:hAnsi="Segoe UI" w:cs="Segoe UI"/>
          <w:color w:val="303030"/>
          <w:kern w:val="0"/>
          <w:szCs w:val="24"/>
        </w:rPr>
        <w:t>文档存储安全：畅写文档提供企业文档操作日志，针对编辑、授权、分享、删除等各个操作均有</w:t>
      </w:r>
      <w:proofErr w:type="gramStart"/>
      <w:r w:rsidRPr="000B5170">
        <w:rPr>
          <w:rFonts w:ascii="Segoe UI" w:hAnsi="Segoe UI" w:cs="Segoe UI"/>
          <w:color w:val="303030"/>
          <w:kern w:val="0"/>
          <w:szCs w:val="24"/>
        </w:rPr>
        <w:t>迹</w:t>
      </w:r>
      <w:proofErr w:type="gramEnd"/>
      <w:r w:rsidRPr="000B5170">
        <w:rPr>
          <w:rFonts w:ascii="Segoe UI" w:hAnsi="Segoe UI" w:cs="Segoe UI"/>
          <w:color w:val="303030"/>
          <w:kern w:val="0"/>
          <w:szCs w:val="24"/>
        </w:rPr>
        <w:t>可循，并且支持管理员设置文档在线水印功能，提供企业文档被拍照、截屏等途径外泄后的追溯能力。</w:t>
      </w:r>
    </w:p>
    <w:p w14:paraId="14B5650A" w14:textId="5F9C3F80" w:rsidR="000B5170" w:rsidRPr="000B5170" w:rsidRDefault="000B5170" w:rsidP="000B5170">
      <w:pPr>
        <w:widowControl/>
        <w:shd w:val="clear" w:color="auto" w:fill="FFFFFF"/>
        <w:spacing w:before="100" w:beforeAutospacing="1"/>
        <w:jc w:val="center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0B5170">
        <w:rPr>
          <w:rFonts w:ascii="Segoe UI" w:hAnsi="Segoe UI" w:cs="Segoe UI"/>
          <w:color w:val="303030"/>
          <w:kern w:val="0"/>
          <w:sz w:val="36"/>
          <w:szCs w:val="36"/>
        </w:rPr>
        <w:t>荣获殊荣</w:t>
      </w:r>
      <w:r w:rsidRPr="000B5170">
        <w:rPr>
          <w:rFonts w:ascii="Segoe UI" w:hAnsi="Segoe UI" w:cs="Segoe UI"/>
          <w:color w:val="303030"/>
          <w:kern w:val="0"/>
          <w:sz w:val="36"/>
          <w:szCs w:val="36"/>
        </w:rPr>
        <w:t>——</w:t>
      </w:r>
    </w:p>
    <w:p w14:paraId="0DF1E9CE" w14:textId="083CE845" w:rsidR="000B5170" w:rsidRPr="000B5170" w:rsidRDefault="000B5170" w:rsidP="000B5170">
      <w:pPr>
        <w:widowControl/>
        <w:shd w:val="clear" w:color="auto" w:fill="FFFFFF"/>
        <w:spacing w:before="100" w:beforeAutospacing="1"/>
        <w:jc w:val="center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0B5170">
        <w:rPr>
          <w:rFonts w:ascii="Segoe UI" w:hAnsi="Segoe UI" w:cs="Segoe UI"/>
          <w:color w:val="303030"/>
          <w:kern w:val="0"/>
          <w:sz w:val="36"/>
          <w:szCs w:val="36"/>
        </w:rPr>
        <w:t>2023</w:t>
      </w:r>
      <w:r w:rsidRPr="000B5170">
        <w:rPr>
          <w:rFonts w:ascii="Segoe UI" w:hAnsi="Segoe UI" w:cs="Segoe UI"/>
          <w:color w:val="303030"/>
          <w:kern w:val="0"/>
          <w:sz w:val="36"/>
          <w:szCs w:val="36"/>
        </w:rPr>
        <w:t>行业信息技术应用创新产品</w:t>
      </w:r>
    </w:p>
    <w:p w14:paraId="14A34E05" w14:textId="77777777" w:rsidR="000B5170" w:rsidRPr="000B5170" w:rsidRDefault="000B5170" w:rsidP="000B517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0B5170">
        <w:rPr>
          <w:rFonts w:ascii="Segoe UI" w:hAnsi="Segoe UI" w:cs="Segoe UI"/>
          <w:color w:val="303030"/>
          <w:kern w:val="0"/>
          <w:szCs w:val="24"/>
        </w:rPr>
        <w:t>在本次大会的重磅环节，畅写文档产品荣获</w:t>
      </w:r>
      <w:r w:rsidRPr="000B5170">
        <w:rPr>
          <w:rFonts w:ascii="Segoe UI" w:hAnsi="Segoe UI" w:cs="Segoe UI"/>
          <w:color w:val="303030"/>
          <w:kern w:val="0"/>
          <w:szCs w:val="24"/>
        </w:rPr>
        <w:t>“2023</w:t>
      </w:r>
      <w:r w:rsidRPr="000B5170">
        <w:rPr>
          <w:rFonts w:ascii="Segoe UI" w:hAnsi="Segoe UI" w:cs="Segoe UI"/>
          <w:color w:val="303030"/>
          <w:kern w:val="0"/>
          <w:szCs w:val="24"/>
        </w:rPr>
        <w:t>行业信息技术应用创新产品</w:t>
      </w:r>
      <w:r w:rsidRPr="000B5170">
        <w:rPr>
          <w:rFonts w:ascii="Segoe UI" w:hAnsi="Segoe UI" w:cs="Segoe UI"/>
          <w:color w:val="303030"/>
          <w:kern w:val="0"/>
          <w:szCs w:val="24"/>
        </w:rPr>
        <w:t>”</w:t>
      </w:r>
      <w:r w:rsidRPr="000B5170">
        <w:rPr>
          <w:rFonts w:ascii="Segoe UI" w:hAnsi="Segoe UI" w:cs="Segoe UI"/>
          <w:color w:val="303030"/>
          <w:kern w:val="0"/>
          <w:szCs w:val="24"/>
        </w:rPr>
        <w:t>奖项。</w:t>
      </w:r>
    </w:p>
    <w:p w14:paraId="57F4C28C" w14:textId="77777777" w:rsidR="000B5170" w:rsidRPr="000B5170" w:rsidRDefault="000B5170" w:rsidP="000B517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0B5170">
        <w:rPr>
          <w:rFonts w:ascii="Segoe UI" w:hAnsi="Segoe UI" w:cs="Segoe UI"/>
          <w:color w:val="303030"/>
          <w:kern w:val="0"/>
          <w:szCs w:val="24"/>
        </w:rPr>
        <w:t>这一殊荣不仅是对统信畅写技术创新能力的认可，更是对其在服务企业数字化转型方面成果的肯定：</w:t>
      </w:r>
    </w:p>
    <w:p w14:paraId="63D85F8E" w14:textId="77777777" w:rsidR="000B5170" w:rsidRPr="000B5170" w:rsidRDefault="000B5170" w:rsidP="000B5170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0B5170">
        <w:rPr>
          <w:rFonts w:ascii="Segoe UI" w:hAnsi="Segoe UI" w:cs="Segoe UI"/>
          <w:color w:val="303030"/>
          <w:kern w:val="0"/>
          <w:sz w:val="27"/>
          <w:szCs w:val="27"/>
        </w:rPr>
        <w:t>办公效率提升</w:t>
      </w:r>
    </w:p>
    <w:p w14:paraId="7ED6BD99" w14:textId="77777777" w:rsidR="000B5170" w:rsidRPr="000B5170" w:rsidRDefault="000B5170" w:rsidP="000B517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0B5170">
        <w:rPr>
          <w:rFonts w:ascii="Segoe UI" w:hAnsi="Segoe UI" w:cs="Segoe UI"/>
          <w:color w:val="303030"/>
          <w:kern w:val="0"/>
          <w:szCs w:val="24"/>
        </w:rPr>
        <w:t>畅写文档通过实时协作和共享功能，员工可以快速地共同编辑文档，减少了信息孤岛，提升了团队协同工作的效率。</w:t>
      </w:r>
    </w:p>
    <w:p w14:paraId="0F348FD2" w14:textId="77777777" w:rsidR="000B5170" w:rsidRPr="000B5170" w:rsidRDefault="000B5170" w:rsidP="000B5170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0B5170">
        <w:rPr>
          <w:rFonts w:ascii="Segoe UI" w:hAnsi="Segoe UI" w:cs="Segoe UI"/>
          <w:color w:val="303030"/>
          <w:kern w:val="0"/>
          <w:sz w:val="27"/>
          <w:szCs w:val="27"/>
        </w:rPr>
        <w:t>加强数据安全</w:t>
      </w:r>
    </w:p>
    <w:p w14:paraId="6E7E1ADE" w14:textId="77777777" w:rsidR="000B5170" w:rsidRPr="000B5170" w:rsidRDefault="000B5170" w:rsidP="000B517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0B5170">
        <w:rPr>
          <w:rFonts w:ascii="Segoe UI" w:hAnsi="Segoe UI" w:cs="Segoe UI"/>
          <w:color w:val="303030"/>
          <w:kern w:val="0"/>
          <w:szCs w:val="24"/>
        </w:rPr>
        <w:t>畅写文档产品的文档不落地处理、权限精细化管理、文档水印功能将帮助中心更好地保护敏感信息，确保数据安全。</w:t>
      </w:r>
    </w:p>
    <w:p w14:paraId="76D99D99" w14:textId="77777777" w:rsidR="000B5170" w:rsidRPr="000B5170" w:rsidRDefault="000B5170" w:rsidP="000B5170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0B5170">
        <w:rPr>
          <w:rFonts w:ascii="Segoe UI" w:hAnsi="Segoe UI" w:cs="Segoe UI"/>
          <w:color w:val="303030"/>
          <w:kern w:val="0"/>
          <w:sz w:val="27"/>
          <w:szCs w:val="27"/>
        </w:rPr>
        <w:t>多行业应用方案</w:t>
      </w:r>
    </w:p>
    <w:p w14:paraId="157FE69A" w14:textId="77777777" w:rsidR="000B5170" w:rsidRPr="000B5170" w:rsidRDefault="000B5170" w:rsidP="000B517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0B5170">
        <w:rPr>
          <w:rFonts w:ascii="Segoe UI" w:hAnsi="Segoe UI" w:cs="Segoe UI"/>
          <w:color w:val="303030"/>
          <w:kern w:val="0"/>
          <w:szCs w:val="24"/>
        </w:rPr>
        <w:t>畅写文档产品服务于金融、电力、教育、政府、制造、医药等中大行业企业客户，提高企业协作办公效率，沉淀企业数字化资产，集中管</w:t>
      </w:r>
      <w:proofErr w:type="gramStart"/>
      <w:r w:rsidRPr="000B5170">
        <w:rPr>
          <w:rFonts w:ascii="Segoe UI" w:hAnsi="Segoe UI" w:cs="Segoe UI"/>
          <w:color w:val="303030"/>
          <w:kern w:val="0"/>
          <w:szCs w:val="24"/>
        </w:rPr>
        <w:t>控企业</w:t>
      </w:r>
      <w:proofErr w:type="gramEnd"/>
      <w:r w:rsidRPr="000B5170">
        <w:rPr>
          <w:rFonts w:ascii="Segoe UI" w:hAnsi="Segoe UI" w:cs="Segoe UI"/>
          <w:color w:val="303030"/>
          <w:kern w:val="0"/>
          <w:szCs w:val="24"/>
        </w:rPr>
        <w:t>重要数据。</w:t>
      </w:r>
    </w:p>
    <w:p w14:paraId="66BE6AB3" w14:textId="4DF95FB6" w:rsidR="000B5170" w:rsidRPr="000B5170" w:rsidRDefault="000B5170" w:rsidP="000B5170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 w:val="27"/>
          <w:szCs w:val="27"/>
        </w:rPr>
      </w:pPr>
      <w:r w:rsidRPr="000B5170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0E4CE224" wp14:editId="4B53192B">
            <wp:extent cx="525780" cy="525780"/>
            <wp:effectExtent l="0" t="0" r="7620" b="7620"/>
            <wp:docPr id="11192981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03D2E" w14:textId="77777777" w:rsidR="000B5170" w:rsidRPr="000B5170" w:rsidRDefault="000B5170" w:rsidP="000B517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0B5170">
        <w:rPr>
          <w:rFonts w:ascii="Segoe UI" w:hAnsi="Segoe UI" w:cs="Segoe UI"/>
          <w:color w:val="303030"/>
          <w:kern w:val="0"/>
          <w:szCs w:val="24"/>
        </w:rPr>
        <w:lastRenderedPageBreak/>
        <w:t>未来，统信畅写将继续携手行业伙伴，共同探索更多的文档协同办公创新可能，为数字化时代的企业提供更多元、更高效、更智能的服务解决方案。</w:t>
      </w:r>
    </w:p>
    <w:p w14:paraId="3407D39F" w14:textId="63AC2F37" w:rsidR="000B5170" w:rsidRPr="000B5170" w:rsidRDefault="000B5170" w:rsidP="000B5170">
      <w:pPr>
        <w:widowControl/>
        <w:jc w:val="left"/>
        <w:rPr>
          <w:rFonts w:ascii="宋体" w:hAnsi="宋体" w:cs="宋体"/>
          <w:kern w:val="0"/>
          <w:szCs w:val="24"/>
        </w:rPr>
      </w:pPr>
    </w:p>
    <w:p w14:paraId="2B4E404C" w14:textId="77777777" w:rsidR="000B5170" w:rsidRPr="000B5170" w:rsidRDefault="000B5170" w:rsidP="000B517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0B5170">
        <w:rPr>
          <w:rFonts w:ascii="Segoe UI" w:hAnsi="Segoe UI" w:cs="Segoe UI"/>
          <w:color w:val="303030"/>
          <w:kern w:val="0"/>
          <w:szCs w:val="24"/>
        </w:rPr>
        <w:t>©</w:t>
      </w:r>
      <w:r w:rsidRPr="000B5170">
        <w:rPr>
          <w:rFonts w:ascii="Segoe UI" w:hAnsi="Segoe UI" w:cs="Segoe UI"/>
          <w:color w:val="303030"/>
          <w:kern w:val="0"/>
          <w:szCs w:val="24"/>
        </w:rPr>
        <w:t>统信软件技术有限公司。访问者可将本网站提供的内容或服务用于个人学习、研究或欣赏，以及其他非商业性或非盈利性用途，但同时应遵守著作权法及其他相关法律的规定，不得侵犯本网站及相关权利人的合法权利。除此以外，将本网站任何内容或服务进行转载，须备注：</w:t>
      </w:r>
      <w:r w:rsidRPr="000B5170">
        <w:rPr>
          <w:rFonts w:ascii="Segoe UI" w:hAnsi="Segoe UI" w:cs="Segoe UI"/>
          <w:b/>
          <w:bCs/>
          <w:color w:val="303030"/>
          <w:kern w:val="0"/>
          <w:szCs w:val="24"/>
        </w:rPr>
        <w:t>该文档出自【</w:t>
      </w:r>
      <w:r w:rsidRPr="000B5170">
        <w:rPr>
          <w:rFonts w:ascii="Segoe UI" w:hAnsi="Segoe UI" w:cs="Segoe UI"/>
          <w:b/>
          <w:bCs/>
          <w:color w:val="303030"/>
          <w:kern w:val="0"/>
          <w:szCs w:val="24"/>
        </w:rPr>
        <w:t>faq.uniontech.com</w:t>
      </w:r>
      <w:r w:rsidRPr="000B5170">
        <w:rPr>
          <w:rFonts w:ascii="Segoe UI" w:hAnsi="Segoe UI" w:cs="Segoe UI"/>
          <w:b/>
          <w:bCs/>
          <w:color w:val="303030"/>
          <w:kern w:val="0"/>
          <w:szCs w:val="24"/>
        </w:rPr>
        <w:t>】统信软件知识分享平台</w:t>
      </w:r>
      <w:r w:rsidRPr="000B5170">
        <w:rPr>
          <w:rFonts w:ascii="Segoe UI" w:hAnsi="Segoe UI" w:cs="Segoe UI"/>
          <w:color w:val="303030"/>
          <w:kern w:val="0"/>
          <w:szCs w:val="24"/>
        </w:rPr>
        <w:t>。否则统信软件将追究相关版权责任。</w:t>
      </w:r>
    </w:p>
    <w:p w14:paraId="72C8CB56" w14:textId="77777777" w:rsidR="00130C09" w:rsidRPr="000B5170" w:rsidRDefault="00130C09" w:rsidP="000B5170"/>
    <w:sectPr w:rsidR="00130C09" w:rsidRPr="000B5170" w:rsidSect="00700019">
      <w:pgSz w:w="11906" w:h="16838" w:code="9"/>
      <w:pgMar w:top="1440" w:right="1797" w:bottom="1440" w:left="1797" w:header="851" w:footer="992" w:gutter="0"/>
      <w:cols w:space="425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1B39"/>
    <w:rsid w:val="000B5170"/>
    <w:rsid w:val="00130C09"/>
    <w:rsid w:val="002D1B39"/>
    <w:rsid w:val="004A63E9"/>
    <w:rsid w:val="00700019"/>
    <w:rsid w:val="00751F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79FB57"/>
  <w15:chartTrackingRefBased/>
  <w15:docId w15:val="{D6D734F3-582B-4C3C-B769-7552D6E186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51F93"/>
    <w:pPr>
      <w:widowControl w:val="0"/>
      <w:jc w:val="both"/>
    </w:pPr>
    <w:rPr>
      <w:rFonts w:eastAsia="宋体"/>
      <w:sz w:val="24"/>
    </w:rPr>
  </w:style>
  <w:style w:type="paragraph" w:styleId="2">
    <w:name w:val="heading 2"/>
    <w:basedOn w:val="a"/>
    <w:link w:val="20"/>
    <w:uiPriority w:val="9"/>
    <w:qFormat/>
    <w:rsid w:val="000B5170"/>
    <w:pPr>
      <w:widowControl/>
      <w:spacing w:before="100" w:beforeAutospacing="1" w:after="100" w:afterAutospacing="1"/>
      <w:jc w:val="left"/>
      <w:outlineLvl w:val="1"/>
    </w:pPr>
    <w:rPr>
      <w:rFonts w:ascii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0B5170"/>
    <w:pPr>
      <w:widowControl/>
      <w:spacing w:before="100" w:beforeAutospacing="1" w:after="100" w:afterAutospacing="1"/>
      <w:jc w:val="left"/>
      <w:outlineLvl w:val="2"/>
    </w:pPr>
    <w:rPr>
      <w:rFonts w:ascii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0B5170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0B5170"/>
    <w:rPr>
      <w:rFonts w:ascii="宋体" w:eastAsia="宋体" w:hAnsi="宋体" w:cs="宋体"/>
      <w:b/>
      <w:bCs/>
      <w:kern w:val="0"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33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5319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1714731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61549953">
          <w:marLeft w:val="0"/>
          <w:marRight w:val="0"/>
          <w:marTop w:val="150"/>
          <w:marBottom w:val="150"/>
          <w:divBdr>
            <w:top w:val="single" w:sz="2" w:space="4" w:color="auto"/>
            <w:left w:val="single" w:sz="12" w:space="8" w:color="CCCCCC"/>
            <w:bottom w:val="single" w:sz="2" w:space="4" w:color="auto"/>
            <w:right w:val="single" w:sz="2" w:space="8" w:color="auto"/>
          </w:divBdr>
          <w:divsChild>
            <w:div w:id="15907882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97834230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91250390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41447805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83823284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56553255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01526108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90652595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7799443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09644021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9830949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83978215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4387604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789603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35208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03372565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2314124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2775314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65309784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9925503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5887186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2251467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84351665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1572023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93142851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02212205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gif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gif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228</Words>
  <Characters>1304</Characters>
  <Application>Microsoft Office Word</Application>
  <DocSecurity>0</DocSecurity>
  <Lines>10</Lines>
  <Paragraphs>3</Paragraphs>
  <ScaleCrop>false</ScaleCrop>
  <Company/>
  <LinksUpToDate>false</LinksUpToDate>
  <CharactersWithSpaces>1529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Shang</dc:creator>
  <cp:keywords/>
  <dc:description/>
  <cp:lastModifiedBy>Li Shang</cp:lastModifiedBy>
  <cp:revision>2</cp:revision>
  <dcterms:created xsi:type="dcterms:W3CDTF">2023-11-16T08:51:00Z</dcterms:created>
  <dcterms:modified xsi:type="dcterms:W3CDTF">2023-11-16T08:52:00Z</dcterms:modified>
</cp:coreProperties>
</file>